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0AA98" w14:textId="6F81E50A" w:rsidR="002C1D91" w:rsidRDefault="009F4BCA" w:rsidP="00377484">
      <w:pPr>
        <w:pStyle w:val="Rubrik1"/>
        <w:jc w:val="right"/>
      </w:pPr>
      <w:r>
        <w:drawing>
          <wp:anchor distT="0" distB="0" distL="114300" distR="114300" simplePos="0" relativeHeight="251658240" behindDoc="0" locked="0" layoutInCell="1" allowOverlap="1" wp14:anchorId="12208B86" wp14:editId="4FCA9123">
            <wp:simplePos x="0" y="0"/>
            <wp:positionH relativeFrom="margin">
              <wp:posOffset>-347980</wp:posOffset>
            </wp:positionH>
            <wp:positionV relativeFrom="paragraph">
              <wp:posOffset>3810</wp:posOffset>
            </wp:positionV>
            <wp:extent cx="2019300" cy="1592580"/>
            <wp:effectExtent l="0" t="0" r="0" b="0"/>
            <wp:wrapThrough wrapText="bothSides">
              <wp:wrapPolygon edited="0">
                <wp:start x="1630" y="1292"/>
                <wp:lineTo x="1630" y="2842"/>
                <wp:lineTo x="2445" y="5943"/>
                <wp:lineTo x="2649" y="9043"/>
                <wp:lineTo x="4687" y="10077"/>
                <wp:lineTo x="2242" y="11110"/>
                <wp:lineTo x="2242" y="16019"/>
                <wp:lineTo x="18136" y="16019"/>
                <wp:lineTo x="18340" y="11627"/>
                <wp:lineTo x="16098" y="10077"/>
                <wp:lineTo x="17932" y="9043"/>
                <wp:lineTo x="17932" y="5943"/>
                <wp:lineTo x="18951" y="2584"/>
                <wp:lineTo x="18747" y="1292"/>
                <wp:lineTo x="1630" y="1292"/>
              </wp:wrapPolygon>
            </wp:wrapThrough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32"/>
                    <a:stretch/>
                  </pic:blipFill>
                  <pic:spPr bwMode="auto">
                    <a:xfrm>
                      <a:off x="0" y="0"/>
                      <a:ext cx="201930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16651" w14:textId="6D3D9B76" w:rsidR="00377484" w:rsidRDefault="00377484" w:rsidP="00452A99">
      <w:pPr>
        <w:pStyle w:val="Rubrik1"/>
        <w:jc w:val="right"/>
        <w:rPr>
          <w:color w:val="FFFFFF" w:themeColor="background1"/>
        </w:rPr>
      </w:pPr>
    </w:p>
    <w:p w14:paraId="671DF4E7" w14:textId="77777777" w:rsidR="00377484" w:rsidRDefault="00377484" w:rsidP="00452A99">
      <w:pPr>
        <w:pStyle w:val="Rubrik1"/>
        <w:jc w:val="right"/>
        <w:rPr>
          <w:color w:val="FFFFFF" w:themeColor="background1"/>
        </w:rPr>
      </w:pPr>
    </w:p>
    <w:p w14:paraId="27EE4550" w14:textId="77777777" w:rsidR="00377484" w:rsidRDefault="00377484" w:rsidP="00452A99">
      <w:pPr>
        <w:pStyle w:val="Rubrik1"/>
        <w:jc w:val="right"/>
        <w:rPr>
          <w:color w:val="FFFFFF" w:themeColor="background1"/>
        </w:rPr>
      </w:pPr>
    </w:p>
    <w:p w14:paraId="5E15F316" w14:textId="77777777" w:rsidR="00377484" w:rsidRDefault="00377484" w:rsidP="00452A99">
      <w:pPr>
        <w:pStyle w:val="Rubrik1"/>
        <w:jc w:val="right"/>
        <w:rPr>
          <w:color w:val="FFFFFF" w:themeColor="background1"/>
        </w:rPr>
      </w:pPr>
    </w:p>
    <w:p w14:paraId="4FADB2D3" w14:textId="77777777" w:rsidR="00F628E5" w:rsidRDefault="00F628E5" w:rsidP="00377484">
      <w:pPr>
        <w:pStyle w:val="Rubrik1"/>
        <w:rPr>
          <w:color w:val="FFFFFF" w:themeColor="background1"/>
        </w:rPr>
      </w:pPr>
    </w:p>
    <w:p w14:paraId="0399DC09" w14:textId="77777777" w:rsidR="001021C5" w:rsidRDefault="001021C5" w:rsidP="00DB441D">
      <w:pPr>
        <w:pStyle w:val="Rubrik1"/>
        <w:jc w:val="center"/>
        <w:rPr>
          <w:color w:val="FFFFFF" w:themeColor="background1"/>
          <w:sz w:val="80"/>
          <w:szCs w:val="80"/>
        </w:rPr>
      </w:pPr>
    </w:p>
    <w:p w14:paraId="48A9AAD2" w14:textId="292ECDCC" w:rsidR="00F628E5" w:rsidRPr="00DB441D" w:rsidRDefault="00377484" w:rsidP="00DB441D">
      <w:pPr>
        <w:pStyle w:val="Rubrik1"/>
        <w:jc w:val="center"/>
        <w:rPr>
          <w:color w:val="FFFFFF" w:themeColor="background1"/>
          <w:sz w:val="80"/>
          <w:szCs w:val="80"/>
        </w:rPr>
      </w:pPr>
      <w:r w:rsidRPr="00DB441D">
        <w:rPr>
          <w:color w:val="FFFFFF" w:themeColor="background1"/>
          <w:sz w:val="80"/>
          <w:szCs w:val="80"/>
        </w:rPr>
        <w:t>VÄLKOMMEN</w:t>
      </w:r>
      <w:r w:rsidR="00F628E5" w:rsidRPr="00DB441D">
        <w:rPr>
          <w:color w:val="FFFFFF" w:themeColor="background1"/>
          <w:sz w:val="80"/>
          <w:szCs w:val="80"/>
        </w:rPr>
        <w:t xml:space="preserve"> TILL</w:t>
      </w:r>
    </w:p>
    <w:p w14:paraId="18A6A32D" w14:textId="540115AF" w:rsidR="00F628E5" w:rsidRPr="00DB441D" w:rsidRDefault="00F628E5" w:rsidP="00DB441D">
      <w:pPr>
        <w:pStyle w:val="Rubrik1"/>
        <w:jc w:val="center"/>
        <w:rPr>
          <w:color w:val="FFFFFF" w:themeColor="background1"/>
          <w:sz w:val="80"/>
          <w:szCs w:val="80"/>
        </w:rPr>
      </w:pPr>
      <w:r w:rsidRPr="00DB441D">
        <w:rPr>
          <w:color w:val="FFFFFF" w:themeColor="background1"/>
          <w:sz w:val="80"/>
          <w:szCs w:val="80"/>
        </w:rPr>
        <w:t>UF-FÖRETAGARNAS</w:t>
      </w:r>
    </w:p>
    <w:p w14:paraId="44CEC6BF" w14:textId="6D14856D" w:rsidR="00F628E5" w:rsidRPr="00912B47" w:rsidRDefault="00912B47" w:rsidP="00DB441D">
      <w:pPr>
        <w:pStyle w:val="Rubrik1"/>
        <w:jc w:val="center"/>
        <w:rPr>
          <w:i/>
          <w:iCs/>
          <w:color w:val="FFFFFF" w:themeColor="background1"/>
          <w:sz w:val="96"/>
          <w:szCs w:val="96"/>
        </w:rPr>
      </w:pPr>
      <w:r w:rsidRPr="00912B47">
        <w:rPr>
          <w:i/>
          <w:iCs/>
          <w:color w:val="FFFFFF" w:themeColor="background1"/>
          <w:sz w:val="96"/>
          <w:szCs w:val="96"/>
        </w:rPr>
        <w:t>Skriv ert n</w:t>
      </w:r>
      <w:r w:rsidR="007F7687" w:rsidRPr="00912B47">
        <w:rPr>
          <w:i/>
          <w:iCs/>
          <w:color w:val="FFFFFF" w:themeColor="background1"/>
          <w:sz w:val="96"/>
          <w:szCs w:val="96"/>
        </w:rPr>
        <w:t>amn på säljtilfälle</w:t>
      </w:r>
      <w:r w:rsidRPr="00912B47">
        <w:rPr>
          <w:i/>
          <w:iCs/>
          <w:color w:val="FFFFFF" w:themeColor="background1"/>
          <w:sz w:val="96"/>
          <w:szCs w:val="96"/>
        </w:rPr>
        <w:t>t</w:t>
      </w:r>
    </w:p>
    <w:p w14:paraId="0898B0C7" w14:textId="77777777" w:rsidR="00F628E5" w:rsidRDefault="00F628E5" w:rsidP="00377484">
      <w:pPr>
        <w:pStyle w:val="Rubrik1"/>
        <w:rPr>
          <w:color w:val="FFFFFF" w:themeColor="background1"/>
        </w:rPr>
      </w:pPr>
    </w:p>
    <w:p w14:paraId="134F65F1" w14:textId="77777777" w:rsidR="00F628E5" w:rsidRDefault="00F628E5" w:rsidP="00377484">
      <w:pPr>
        <w:pStyle w:val="Rubrik1"/>
        <w:rPr>
          <w:color w:val="FFFFFF" w:themeColor="background1"/>
        </w:rPr>
      </w:pPr>
    </w:p>
    <w:p w14:paraId="52DBF17B" w14:textId="670F6920" w:rsidR="00452A99" w:rsidRPr="00452A99" w:rsidRDefault="00476F87" w:rsidP="001021C5">
      <w:pPr>
        <w:pStyle w:val="Rubrik1"/>
        <w:jc w:val="right"/>
        <w:rPr>
          <w:color w:val="FFFFFF" w:themeColor="background1"/>
        </w:rPr>
      </w:pPr>
      <w:r w:rsidRPr="00452A99">
        <w:rPr>
          <w:color w:val="FFFFFF" w:themeColor="background1"/>
        </w:rPr>
        <w:t>D</w:t>
      </w:r>
      <w:r w:rsidR="00912B47">
        <w:rPr>
          <w:color w:val="FFFFFF" w:themeColor="background1"/>
        </w:rPr>
        <w:t>atum</w:t>
      </w:r>
    </w:p>
    <w:p w14:paraId="57581452" w14:textId="06A7453C" w:rsidR="00377484" w:rsidRDefault="00912B47" w:rsidP="001021C5">
      <w:pPr>
        <w:pStyle w:val="Rubrik1"/>
        <w:jc w:val="right"/>
        <w:rPr>
          <w:color w:val="FFFFFF" w:themeColor="background1"/>
        </w:rPr>
      </w:pPr>
      <w:r>
        <w:rPr>
          <w:color w:val="FFFFFF" w:themeColor="background1"/>
        </w:rPr>
        <w:t>Tid</w:t>
      </w:r>
    </w:p>
    <w:p w14:paraId="2B5311E4" w14:textId="2A5D0B70" w:rsidR="00377484" w:rsidRPr="00377484" w:rsidRDefault="00912B47" w:rsidP="001021C5">
      <w:pPr>
        <w:pStyle w:val="Rubrik1"/>
        <w:jc w:val="right"/>
        <w:rPr>
          <w:color w:val="FFFFFF" w:themeColor="background1"/>
        </w:rPr>
      </w:pPr>
      <w:r>
        <w:rPr>
          <w:color w:val="FFFFFF" w:themeColor="background1"/>
        </w:rPr>
        <w:t>Plats</w:t>
      </w:r>
    </w:p>
    <w:p w14:paraId="64BBFE6A" w14:textId="01009381" w:rsidR="00187702" w:rsidRDefault="00187702" w:rsidP="00872263">
      <w:pPr>
        <w:pStyle w:val="Ingetavstnd"/>
        <w:jc w:val="center"/>
        <w:rPr>
          <w:lang w:val="en-US" w:eastAsia="sv-SE"/>
        </w:rPr>
      </w:pPr>
    </w:p>
    <w:p w14:paraId="467E0B02" w14:textId="6118FC4E" w:rsidR="00207875" w:rsidRPr="00872263" w:rsidRDefault="00207875" w:rsidP="00195B19">
      <w:pPr>
        <w:pStyle w:val="Ingetavstnd"/>
        <w:rPr>
          <w:lang w:val="en-US" w:eastAsia="sv-SE"/>
        </w:rPr>
      </w:pPr>
    </w:p>
    <w:sectPr w:rsidR="00207875" w:rsidRPr="00872263" w:rsidSect="00C31472">
      <w:headerReference w:type="first" r:id="rId12"/>
      <w:type w:val="continuous"/>
      <w:pgSz w:w="11900" w:h="16840"/>
      <w:pgMar w:top="-1276" w:right="1837" w:bottom="1135" w:left="1701" w:header="1418" w:footer="284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AB8F95" w14:textId="77777777" w:rsidR="006665F6" w:rsidRDefault="006665F6" w:rsidP="00412E9E">
      <w:r>
        <w:separator/>
      </w:r>
    </w:p>
  </w:endnote>
  <w:endnote w:type="continuationSeparator" w:id="0">
    <w:p w14:paraId="0A97B6AB" w14:textId="77777777" w:rsidR="006665F6" w:rsidRDefault="006665F6" w:rsidP="00412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Caslon Pro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E92BF" w14:textId="77777777" w:rsidR="006665F6" w:rsidRDefault="006665F6" w:rsidP="00412E9E">
      <w:r>
        <w:separator/>
      </w:r>
    </w:p>
  </w:footnote>
  <w:footnote w:type="continuationSeparator" w:id="0">
    <w:p w14:paraId="712D6ABD" w14:textId="77777777" w:rsidR="006665F6" w:rsidRDefault="006665F6" w:rsidP="00412E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2BD83" w14:textId="40064B1F" w:rsidR="00DA61C9" w:rsidRPr="00422413" w:rsidRDefault="002C1D91" w:rsidP="00D81D75">
    <w:pPr>
      <w:tabs>
        <w:tab w:val="left" w:pos="6618"/>
      </w:tabs>
      <w:rPr>
        <w:lang w:eastAsia="sv-SE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B135A3B" wp14:editId="62EB3CF2">
          <wp:simplePos x="0" y="0"/>
          <wp:positionH relativeFrom="column">
            <wp:posOffset>-1076325</wp:posOffset>
          </wp:positionH>
          <wp:positionV relativeFrom="paragraph">
            <wp:posOffset>-953770</wp:posOffset>
          </wp:positionV>
          <wp:extent cx="7592169" cy="10739247"/>
          <wp:effectExtent l="0" t="0" r="8890" b="5080"/>
          <wp:wrapNone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objekt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2169" cy="107392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1D75">
      <w:rPr>
        <w:lang w:eastAsia="sv-SE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42603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E446F3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394AEF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A0295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18AD9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CAAF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AE4DB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4C41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DE85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8EAC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6365066">
    <w:abstractNumId w:val="9"/>
  </w:num>
  <w:num w:numId="2" w16cid:durableId="201750708">
    <w:abstractNumId w:val="7"/>
  </w:num>
  <w:num w:numId="3" w16cid:durableId="2002855550">
    <w:abstractNumId w:val="6"/>
  </w:num>
  <w:num w:numId="4" w16cid:durableId="633213239">
    <w:abstractNumId w:val="5"/>
  </w:num>
  <w:num w:numId="5" w16cid:durableId="1785074960">
    <w:abstractNumId w:val="4"/>
  </w:num>
  <w:num w:numId="6" w16cid:durableId="1480802767">
    <w:abstractNumId w:val="8"/>
  </w:num>
  <w:num w:numId="7" w16cid:durableId="1163668729">
    <w:abstractNumId w:val="3"/>
  </w:num>
  <w:num w:numId="8" w16cid:durableId="663512200">
    <w:abstractNumId w:val="2"/>
  </w:num>
  <w:num w:numId="9" w16cid:durableId="206335128">
    <w:abstractNumId w:val="1"/>
  </w:num>
  <w:num w:numId="10" w16cid:durableId="4024870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1304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3A0"/>
    <w:rsid w:val="00032D50"/>
    <w:rsid w:val="000D0B1B"/>
    <w:rsid w:val="000F1F36"/>
    <w:rsid w:val="001021C5"/>
    <w:rsid w:val="00187702"/>
    <w:rsid w:val="00195B19"/>
    <w:rsid w:val="001A1261"/>
    <w:rsid w:val="00207875"/>
    <w:rsid w:val="0021278F"/>
    <w:rsid w:val="002C1D91"/>
    <w:rsid w:val="002C75C2"/>
    <w:rsid w:val="002D5BF5"/>
    <w:rsid w:val="0037655B"/>
    <w:rsid w:val="00377484"/>
    <w:rsid w:val="003B17EE"/>
    <w:rsid w:val="00412E9E"/>
    <w:rsid w:val="004133A0"/>
    <w:rsid w:val="00452A99"/>
    <w:rsid w:val="0047353E"/>
    <w:rsid w:val="00476F87"/>
    <w:rsid w:val="0049196C"/>
    <w:rsid w:val="004A68DF"/>
    <w:rsid w:val="004E6B6E"/>
    <w:rsid w:val="006665F6"/>
    <w:rsid w:val="006A04D4"/>
    <w:rsid w:val="006A0AA5"/>
    <w:rsid w:val="006C3BE5"/>
    <w:rsid w:val="006E7D2A"/>
    <w:rsid w:val="007014D2"/>
    <w:rsid w:val="00734CDA"/>
    <w:rsid w:val="00791F82"/>
    <w:rsid w:val="007A0010"/>
    <w:rsid w:val="007F7687"/>
    <w:rsid w:val="007F78AA"/>
    <w:rsid w:val="008335C6"/>
    <w:rsid w:val="008435A3"/>
    <w:rsid w:val="008635C7"/>
    <w:rsid w:val="00872263"/>
    <w:rsid w:val="00873A1E"/>
    <w:rsid w:val="00912B47"/>
    <w:rsid w:val="00921EF6"/>
    <w:rsid w:val="0093086E"/>
    <w:rsid w:val="00944C3D"/>
    <w:rsid w:val="009A0FAF"/>
    <w:rsid w:val="009F4BCA"/>
    <w:rsid w:val="00A70F22"/>
    <w:rsid w:val="00AE2A2C"/>
    <w:rsid w:val="00B66EDC"/>
    <w:rsid w:val="00B757E7"/>
    <w:rsid w:val="00C31472"/>
    <w:rsid w:val="00C677EB"/>
    <w:rsid w:val="00C73EDE"/>
    <w:rsid w:val="00D16F2D"/>
    <w:rsid w:val="00D81D75"/>
    <w:rsid w:val="00DB441D"/>
    <w:rsid w:val="00DD764A"/>
    <w:rsid w:val="00DF7F97"/>
    <w:rsid w:val="00E677C7"/>
    <w:rsid w:val="00E76E41"/>
    <w:rsid w:val="00E94DDA"/>
    <w:rsid w:val="00EC6F45"/>
    <w:rsid w:val="00F628E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01EDD2"/>
  <w15:chartTrackingRefBased/>
  <w15:docId w15:val="{1417207F-051D-4029-85ED-E1A313362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uiPriority="39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next w:val="Ingetavstnd"/>
    <w:qFormat/>
    <w:rsid w:val="008435A3"/>
    <w:pPr>
      <w:spacing w:after="200" w:line="276" w:lineRule="auto"/>
    </w:pPr>
    <w:rPr>
      <w:lang w:val="sv-SE"/>
    </w:rPr>
  </w:style>
  <w:style w:type="paragraph" w:styleId="Rubrik1">
    <w:name w:val="heading 1"/>
    <w:next w:val="Normal"/>
    <w:link w:val="Rubrik1Char"/>
    <w:uiPriority w:val="9"/>
    <w:qFormat/>
    <w:rsid w:val="0093086E"/>
    <w:pPr>
      <w:outlineLvl w:val="0"/>
    </w:pPr>
    <w:rPr>
      <w:rFonts w:ascii="Arial" w:hAnsi="Arial"/>
      <w:b/>
      <w:noProof/>
      <w:sz w:val="44"/>
      <w:lang w:val="sv-SE" w:eastAsia="sv-SE"/>
    </w:rPr>
  </w:style>
  <w:style w:type="paragraph" w:styleId="Rubrik2">
    <w:name w:val="heading 2"/>
    <w:next w:val="Normal"/>
    <w:link w:val="Rubrik2Char"/>
    <w:uiPriority w:val="9"/>
    <w:qFormat/>
    <w:rsid w:val="00DF7F97"/>
    <w:pPr>
      <w:spacing w:before="120" w:after="120"/>
      <w:outlineLvl w:val="1"/>
    </w:pPr>
    <w:rPr>
      <w:rFonts w:ascii="Arial" w:hAnsi="Arial"/>
      <w:noProof/>
      <w:sz w:val="28"/>
      <w:lang w:val="sv-SE" w:eastAsia="sv-SE"/>
    </w:rPr>
  </w:style>
  <w:style w:type="paragraph" w:styleId="Rubrik3">
    <w:name w:val="heading 3"/>
    <w:basedOn w:val="Normal"/>
    <w:next w:val="Normal"/>
    <w:link w:val="Rubrik3Char"/>
    <w:uiPriority w:val="9"/>
    <w:qFormat/>
    <w:rsid w:val="00E677C7"/>
    <w:pPr>
      <w:spacing w:after="0"/>
      <w:outlineLvl w:val="2"/>
    </w:pPr>
    <w:rPr>
      <w:rFonts w:ascii="Arial" w:hAnsi="Arial"/>
      <w:b/>
    </w:rPr>
  </w:style>
  <w:style w:type="paragraph" w:styleId="Rubrik4">
    <w:name w:val="heading 4"/>
    <w:basedOn w:val="Normal"/>
    <w:next w:val="Normal"/>
    <w:link w:val="Rubrik4Char"/>
    <w:uiPriority w:val="9"/>
    <w:rsid w:val="00026C0D"/>
    <w:pPr>
      <w:spacing w:before="200" w:after="0"/>
      <w:outlineLvl w:val="3"/>
    </w:pPr>
    <w:rPr>
      <w:rFonts w:ascii="Cambria" w:hAnsi="Cambria"/>
      <w:b/>
      <w:bCs/>
      <w:i/>
      <w:iCs/>
    </w:rPr>
  </w:style>
  <w:style w:type="paragraph" w:styleId="Rubrik5">
    <w:name w:val="heading 5"/>
    <w:basedOn w:val="Normal"/>
    <w:next w:val="Normal"/>
    <w:link w:val="Rubrik5Char"/>
    <w:uiPriority w:val="9"/>
    <w:rsid w:val="00026C0D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Rubrik6">
    <w:name w:val="heading 6"/>
    <w:basedOn w:val="Normal"/>
    <w:next w:val="Normal"/>
    <w:link w:val="Rubrik6Char"/>
    <w:uiPriority w:val="9"/>
    <w:rsid w:val="00026C0D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Rubrik7">
    <w:name w:val="heading 7"/>
    <w:basedOn w:val="Normal"/>
    <w:next w:val="Normal"/>
    <w:link w:val="Rubrik7Char"/>
    <w:uiPriority w:val="9"/>
    <w:rsid w:val="00026C0D"/>
    <w:pPr>
      <w:spacing w:after="0"/>
      <w:outlineLvl w:val="6"/>
    </w:pPr>
    <w:rPr>
      <w:rFonts w:ascii="Cambria" w:hAnsi="Cambria"/>
      <w:i/>
      <w:iCs/>
    </w:rPr>
  </w:style>
  <w:style w:type="paragraph" w:styleId="Rubrik8">
    <w:name w:val="heading 8"/>
    <w:basedOn w:val="Normal"/>
    <w:next w:val="Normal"/>
    <w:link w:val="Rubrik8Char"/>
    <w:uiPriority w:val="9"/>
    <w:rsid w:val="00026C0D"/>
    <w:pPr>
      <w:spacing w:after="0"/>
      <w:outlineLvl w:val="7"/>
    </w:pPr>
    <w:rPr>
      <w:rFonts w:ascii="Cambria" w:hAnsi="Cambria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rsid w:val="00026C0D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93086E"/>
    <w:rPr>
      <w:rFonts w:ascii="Arial" w:hAnsi="Arial"/>
      <w:b/>
      <w:noProof/>
      <w:sz w:val="44"/>
      <w:lang w:val="sv-SE"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DF7F97"/>
    <w:rPr>
      <w:rFonts w:ascii="Arial" w:hAnsi="Arial"/>
      <w:noProof/>
      <w:sz w:val="28"/>
      <w:lang w:val="sv-SE" w:eastAsia="sv-SE"/>
    </w:rPr>
  </w:style>
  <w:style w:type="character" w:customStyle="1" w:styleId="Rubrik3Char">
    <w:name w:val="Rubrik 3 Char"/>
    <w:basedOn w:val="Standardstycketeckensnitt"/>
    <w:link w:val="Rubrik3"/>
    <w:uiPriority w:val="9"/>
    <w:rsid w:val="0093086E"/>
    <w:rPr>
      <w:rFonts w:ascii="Arial" w:hAnsi="Arial"/>
      <w:b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026C0D"/>
    <w:rPr>
      <w:rFonts w:ascii="Cambria" w:eastAsia="Times New Roman" w:hAnsi="Cambria" w:cs="Times New Roman"/>
      <w:b/>
      <w:bCs/>
      <w:i/>
      <w:iCs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026C0D"/>
    <w:rPr>
      <w:rFonts w:ascii="Cambria" w:eastAsia="Times New Roman" w:hAnsi="Cambria" w:cs="Times New Roman"/>
      <w:b/>
      <w:bCs/>
      <w:color w:val="7F7F7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026C0D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026C0D"/>
    <w:rPr>
      <w:rFonts w:ascii="Cambria" w:eastAsia="Times New Roman" w:hAnsi="Cambria" w:cs="Times New Roman"/>
      <w:i/>
      <w:iCs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026C0D"/>
    <w:rPr>
      <w:rFonts w:ascii="Cambria" w:eastAsia="Times New Roman" w:hAnsi="Cambria" w:cs="Times New Roman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026C0D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Ingetavstnd">
    <w:name w:val="No Spacing"/>
    <w:basedOn w:val="Normal"/>
    <w:uiPriority w:val="99"/>
    <w:rsid w:val="00615D88"/>
  </w:style>
  <w:style w:type="paragraph" w:styleId="Datum">
    <w:name w:val="Date"/>
    <w:basedOn w:val="Normal"/>
    <w:next w:val="Normal"/>
    <w:link w:val="DatumChar"/>
    <w:qFormat/>
    <w:rsid w:val="00DF7F97"/>
    <w:pPr>
      <w:spacing w:before="120" w:after="120"/>
    </w:pPr>
    <w:rPr>
      <w:rFonts w:ascii="Arial" w:hAnsi="Arial"/>
      <w:sz w:val="24"/>
    </w:rPr>
  </w:style>
  <w:style w:type="character" w:customStyle="1" w:styleId="DatumChar">
    <w:name w:val="Datum Char"/>
    <w:basedOn w:val="Standardstycketeckensnitt"/>
    <w:link w:val="Datum"/>
    <w:rsid w:val="00DF7F97"/>
    <w:rPr>
      <w:rFonts w:ascii="Arial" w:hAnsi="Arial"/>
      <w:sz w:val="24"/>
      <w:lang w:val="sv-SE"/>
    </w:rPr>
  </w:style>
  <w:style w:type="paragraph" w:styleId="Sidhuvud">
    <w:name w:val="header"/>
    <w:basedOn w:val="Normal"/>
    <w:link w:val="SidhuvudChar"/>
    <w:rsid w:val="005E454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rsid w:val="005E4546"/>
    <w:rPr>
      <w:rFonts w:ascii="Adobe Caslon Pro" w:hAnsi="Adobe Caslon Pro"/>
      <w:sz w:val="22"/>
      <w:szCs w:val="22"/>
      <w:lang w:bidi="en-US"/>
    </w:rPr>
  </w:style>
  <w:style w:type="paragraph" w:styleId="Sidfot">
    <w:name w:val="footer"/>
    <w:basedOn w:val="Normal"/>
    <w:link w:val="SidfotChar"/>
    <w:rsid w:val="005E454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rsid w:val="005E4546"/>
    <w:rPr>
      <w:rFonts w:ascii="Adobe Caslon Pro" w:hAnsi="Adobe Caslon Pro"/>
      <w:sz w:val="22"/>
      <w:szCs w:val="22"/>
      <w:lang w:bidi="en-US"/>
    </w:rPr>
  </w:style>
  <w:style w:type="paragraph" w:styleId="Innehllsfrteckningsrubrik">
    <w:name w:val="TOC Heading"/>
    <w:basedOn w:val="Rubrik1"/>
    <w:next w:val="Normal"/>
    <w:uiPriority w:val="39"/>
    <w:unhideWhenUsed/>
    <w:rsid w:val="000F1F36"/>
    <w:pPr>
      <w:keepNext/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noProof w:val="0"/>
      <w:color w:val="49260D" w:themeColor="accent1" w:themeShade="BF"/>
      <w:sz w:val="28"/>
      <w:szCs w:val="28"/>
    </w:rPr>
  </w:style>
  <w:style w:type="paragraph" w:styleId="Innehll2">
    <w:name w:val="toc 2"/>
    <w:basedOn w:val="Normal"/>
    <w:next w:val="Normal"/>
    <w:autoRedefine/>
    <w:uiPriority w:val="39"/>
    <w:unhideWhenUsed/>
    <w:rsid w:val="000F1F36"/>
    <w:pPr>
      <w:spacing w:after="100"/>
      <w:ind w:left="220"/>
    </w:pPr>
    <w:rPr>
      <w:rFonts w:asciiTheme="minorHAnsi" w:eastAsiaTheme="minorEastAsia" w:hAnsiTheme="minorHAnsi" w:cstheme="minorBidi"/>
      <w:lang w:eastAsia="sv-SE"/>
    </w:rPr>
  </w:style>
  <w:style w:type="paragraph" w:styleId="Innehll1">
    <w:name w:val="toc 1"/>
    <w:basedOn w:val="Normal"/>
    <w:next w:val="Normal"/>
    <w:autoRedefine/>
    <w:uiPriority w:val="39"/>
    <w:unhideWhenUsed/>
    <w:rsid w:val="000F1F36"/>
    <w:pPr>
      <w:spacing w:after="100"/>
    </w:pPr>
    <w:rPr>
      <w:rFonts w:asciiTheme="minorHAnsi" w:eastAsiaTheme="minorEastAsia" w:hAnsiTheme="minorHAnsi" w:cstheme="minorBidi"/>
      <w:lang w:eastAsia="sv-SE"/>
    </w:rPr>
  </w:style>
  <w:style w:type="paragraph" w:styleId="Innehll3">
    <w:name w:val="toc 3"/>
    <w:basedOn w:val="Normal"/>
    <w:next w:val="Normal"/>
    <w:autoRedefine/>
    <w:uiPriority w:val="39"/>
    <w:unhideWhenUsed/>
    <w:rsid w:val="000F1F36"/>
    <w:pPr>
      <w:spacing w:after="100"/>
      <w:ind w:left="440"/>
    </w:pPr>
    <w:rPr>
      <w:rFonts w:asciiTheme="minorHAnsi" w:eastAsiaTheme="minorEastAsia" w:hAnsiTheme="minorHAnsi" w:cstheme="minorBidi"/>
      <w:lang w:eastAsia="sv-SE"/>
    </w:rPr>
  </w:style>
  <w:style w:type="paragraph" w:styleId="Ballongtext">
    <w:name w:val="Balloon Text"/>
    <w:basedOn w:val="Normal"/>
    <w:link w:val="BallongtextChar"/>
    <w:rsid w:val="000F1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0F1F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UF PPT-mall 2010">
  <a:themeElements>
    <a:clrScheme name="UF 2010  them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623412"/>
      </a:accent1>
      <a:accent2>
        <a:srgbClr val="AF1685"/>
      </a:accent2>
      <a:accent3>
        <a:srgbClr val="B7BF10"/>
      </a:accent3>
      <a:accent4>
        <a:srgbClr val="ED8B00"/>
      </a:accent4>
      <a:accent5>
        <a:srgbClr val="006BA6"/>
      </a:accent5>
      <a:accent6>
        <a:srgbClr val="808080"/>
      </a:accent6>
      <a:hlink>
        <a:srgbClr val="006BA6"/>
      </a:hlink>
      <a:folHlink>
        <a:srgbClr val="AF1685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14caca0-b3aa-4656-8b48-068f91d8a4d9" xsi:nil="true"/>
    <lcf76f155ced4ddcb4097134ff3c332f xmlns="21f6d6d9-4872-491d-a2f3-1c06340addf8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E30BE47742DA4FAB97D042588A2241" ma:contentTypeVersion="17" ma:contentTypeDescription="Skapa ett nytt dokument." ma:contentTypeScope="" ma:versionID="5c099a2af9f680717bb2441d53d5b454">
  <xsd:schema xmlns:xsd="http://www.w3.org/2001/XMLSchema" xmlns:xs="http://www.w3.org/2001/XMLSchema" xmlns:p="http://schemas.microsoft.com/office/2006/metadata/properties" xmlns:ns2="21f6d6d9-4872-491d-a2f3-1c06340addf8" xmlns:ns3="114caca0-b3aa-4656-8b48-068f91d8a4d9" targetNamespace="http://schemas.microsoft.com/office/2006/metadata/properties" ma:root="true" ma:fieldsID="25491388af0898a4ef313cce1070b079" ns2:_="" ns3:_="">
    <xsd:import namespace="21f6d6d9-4872-491d-a2f3-1c06340addf8"/>
    <xsd:import namespace="114caca0-b3aa-4656-8b48-068f91d8a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f6d6d9-4872-491d-a2f3-1c06340add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eringar" ma:readOnly="false" ma:fieldId="{5cf76f15-5ced-4ddc-b409-7134ff3c332f}" ma:taxonomyMulti="true" ma:sspId="346dfa3c-b651-4bbc-9963-d4a0854711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4caca0-b3aa-4656-8b48-068f91d8a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a6f1587-d593-44ac-9b0a-86492c4fb766}" ma:internalName="TaxCatchAll" ma:showField="CatchAllData" ma:web="114caca0-b3aa-4656-8b48-068f91d8a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CA860A2-22B7-46C9-AEA7-3956F30FB0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8A52D8-6B57-4281-9A28-8087CAE014CF}">
  <ds:schemaRefs>
    <ds:schemaRef ds:uri="http://schemas.microsoft.com/office/2006/metadata/properties"/>
    <ds:schemaRef ds:uri="http://schemas.microsoft.com/office/infopath/2007/PartnerControls"/>
    <ds:schemaRef ds:uri="114caca0-b3aa-4656-8b48-068f91d8a4d9"/>
    <ds:schemaRef ds:uri="21f6d6d9-4872-491d-a2f3-1c06340addf8"/>
  </ds:schemaRefs>
</ds:datastoreItem>
</file>

<file path=customXml/itemProps3.xml><?xml version="1.0" encoding="utf-8"?>
<ds:datastoreItem xmlns:ds="http://schemas.openxmlformats.org/officeDocument/2006/customXml" ds:itemID="{FEA1C8AD-9452-44F6-B879-E4D1BD4F0D3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84EA7A4-3533-4327-B1B6-B679B9D056F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</Words>
  <Characters>77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Gartman</dc:creator>
  <cp:keywords/>
  <dc:description/>
  <cp:lastModifiedBy>Linda Gartman</cp:lastModifiedBy>
  <cp:revision>4</cp:revision>
  <cp:lastPrinted>2022-07-14T06:45:00Z</cp:lastPrinted>
  <dcterms:created xsi:type="dcterms:W3CDTF">2022-07-15T08:47:00Z</dcterms:created>
  <dcterms:modified xsi:type="dcterms:W3CDTF">2023-01-12T12:14:00Z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0x01010092E30BE47742DA4FAB97D042588A2241</vt:lpwstr>
  </property>
  <property fmtid="{D5CDD505-2E9C-101B-9397-08002B2CF9AE}" pid="3" name="MediaServiceImageTags">
    <vt:lpwstr/>
  </property>
</Properties>
</file>