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26A6" w14:textId="2D07958E" w:rsidR="000F74CF" w:rsidRDefault="000F74CF" w:rsidP="00282A76">
      <w:pPr>
        <w:rPr>
          <w:lang w:eastAsia="sv-SE"/>
        </w:rPr>
      </w:pPr>
      <w:r w:rsidRPr="000F74CF">
        <w:rPr>
          <w:rFonts w:asciiTheme="majorHAnsi" w:hAnsiTheme="majorHAnsi" w:cstheme="majorHAnsi"/>
          <w:sz w:val="28"/>
          <w:szCs w:val="28"/>
          <w:lang w:eastAsia="sv-SE"/>
        </w:rPr>
        <w:t>Förslag copy</w:t>
      </w:r>
      <w:r w:rsidR="00A8089B">
        <w:rPr>
          <w:rFonts w:asciiTheme="majorHAnsi" w:hAnsiTheme="majorHAnsi" w:cstheme="majorHAnsi"/>
          <w:sz w:val="28"/>
          <w:szCs w:val="28"/>
          <w:lang w:eastAsia="sv-SE"/>
        </w:rPr>
        <w:t xml:space="preserve"> – </w:t>
      </w:r>
      <w:r w:rsidR="00282A76" w:rsidRPr="00282A76">
        <w:rPr>
          <w:rFonts w:asciiTheme="majorHAnsi" w:hAnsiTheme="majorHAnsi" w:cstheme="majorHAnsi"/>
          <w:sz w:val="28"/>
          <w:szCs w:val="28"/>
          <w:lang w:eastAsia="sv-SE"/>
        </w:rPr>
        <w:t>Panelsamtal: Entreprenöriellt lärande i skolan</w:t>
      </w:r>
    </w:p>
    <w:p w14:paraId="68600B68" w14:textId="77777777" w:rsidR="000F74CF" w:rsidRPr="000F74CF" w:rsidRDefault="000F74CF" w:rsidP="000F74CF">
      <w:pPr>
        <w:pStyle w:val="Ingetavstnd"/>
        <w:rPr>
          <w:rFonts w:asciiTheme="minorHAnsi" w:hAnsiTheme="minorHAnsi" w:cstheme="minorHAnsi"/>
          <w:lang w:eastAsia="sv-SE"/>
        </w:rPr>
      </w:pPr>
      <w:r w:rsidRPr="000F74CF">
        <w:rPr>
          <w:rFonts w:asciiTheme="minorHAnsi" w:hAnsiTheme="minorHAnsi" w:cstheme="minorHAnsi"/>
          <w:lang w:eastAsia="sv-SE"/>
        </w:rPr>
        <w:t> </w:t>
      </w:r>
    </w:p>
    <w:p w14:paraId="3DF10EAA" w14:textId="77777777" w:rsidR="00181F56" w:rsidRPr="00181F56" w:rsidRDefault="00181F56" w:rsidP="00181F56">
      <w:pPr>
        <w:pStyle w:val="Ingetavstnd"/>
        <w:rPr>
          <w:rFonts w:asciiTheme="majorHAnsi" w:hAnsiTheme="majorHAnsi" w:cstheme="majorHAnsi"/>
          <w:b/>
          <w:bCs/>
          <w:lang w:eastAsia="sv-SE"/>
        </w:rPr>
      </w:pPr>
      <w:r w:rsidRPr="00181F56">
        <w:rPr>
          <w:rFonts w:ascii="Segoe UI Emoji" w:hAnsi="Segoe UI Emoji" w:cs="Segoe UI Emoji"/>
          <w:b/>
          <w:bCs/>
          <w:lang w:eastAsia="sv-SE"/>
        </w:rPr>
        <w:t>🎓</w:t>
      </w:r>
      <w:r w:rsidRPr="00181F56">
        <w:rPr>
          <w:rFonts w:asciiTheme="majorHAnsi" w:hAnsiTheme="majorHAnsi" w:cstheme="majorHAnsi"/>
          <w:b/>
          <w:bCs/>
          <w:lang w:eastAsia="sv-SE"/>
        </w:rPr>
        <w:t xml:space="preserve"> Panelsamtal: Entreprenöriellt lärande i skolan</w:t>
      </w:r>
    </w:p>
    <w:p w14:paraId="63CC5870" w14:textId="77777777" w:rsidR="00181F56" w:rsidRPr="00181F56" w:rsidRDefault="00181F56" w:rsidP="00181F56">
      <w:pPr>
        <w:pStyle w:val="Ingetavstnd"/>
        <w:rPr>
          <w:rFonts w:asciiTheme="majorHAnsi" w:hAnsiTheme="majorHAnsi" w:cstheme="majorHAnsi"/>
          <w:lang w:eastAsia="sv-SE"/>
        </w:rPr>
      </w:pPr>
      <w:r w:rsidRPr="00181F56">
        <w:rPr>
          <w:rFonts w:asciiTheme="majorHAnsi" w:hAnsiTheme="majorHAnsi" w:cstheme="majorHAnsi"/>
          <w:lang w:eastAsia="sv-SE"/>
        </w:rPr>
        <w:t xml:space="preserve">Den </w:t>
      </w:r>
      <w:r w:rsidRPr="00181F56">
        <w:rPr>
          <w:rFonts w:asciiTheme="majorHAnsi" w:hAnsiTheme="majorHAnsi" w:cstheme="majorHAnsi"/>
          <w:b/>
          <w:bCs/>
          <w:lang w:eastAsia="sv-SE"/>
        </w:rPr>
        <w:t>24 mars kl. 10.30–12.00</w:t>
      </w:r>
      <w:r w:rsidRPr="00181F56">
        <w:rPr>
          <w:rFonts w:asciiTheme="majorHAnsi" w:hAnsiTheme="majorHAnsi" w:cstheme="majorHAnsi"/>
          <w:lang w:eastAsia="sv-SE"/>
        </w:rPr>
        <w:t xml:space="preserve"> bjuder Ung Företagsamhet Göteborg och Svenskt Näringsliv in till ett samtal om varför entreprenöriellt lärande är avgörande för ungas framtid och regionens kompetensbehov.</w:t>
      </w:r>
    </w:p>
    <w:p w14:paraId="3169A1DF" w14:textId="77777777" w:rsidR="00181F56" w:rsidRPr="00181F56" w:rsidRDefault="00181F56" w:rsidP="00181F56">
      <w:pPr>
        <w:pStyle w:val="Ingetavstnd"/>
        <w:rPr>
          <w:rFonts w:asciiTheme="majorHAnsi" w:hAnsiTheme="majorHAnsi" w:cstheme="majorHAnsi"/>
          <w:lang w:eastAsia="sv-SE"/>
        </w:rPr>
      </w:pPr>
      <w:r w:rsidRPr="00181F56">
        <w:rPr>
          <w:rFonts w:asciiTheme="majorHAnsi" w:hAnsiTheme="majorHAnsi" w:cstheme="majorHAnsi"/>
          <w:lang w:eastAsia="sv-SE"/>
        </w:rPr>
        <w:t xml:space="preserve">Du får höra röster från skola och arbetsliv – och dessutom uppleva finalen av </w:t>
      </w:r>
      <w:r w:rsidRPr="00181F56">
        <w:rPr>
          <w:rFonts w:asciiTheme="majorHAnsi" w:hAnsiTheme="majorHAnsi" w:cstheme="majorHAnsi"/>
          <w:b/>
          <w:bCs/>
          <w:lang w:eastAsia="sv-SE"/>
        </w:rPr>
        <w:t>Grundskoleutmaningen 2026</w:t>
      </w:r>
      <w:r w:rsidRPr="00181F56">
        <w:rPr>
          <w:rFonts w:asciiTheme="majorHAnsi" w:hAnsiTheme="majorHAnsi" w:cstheme="majorHAnsi"/>
          <w:lang w:eastAsia="sv-SE"/>
        </w:rPr>
        <w:t xml:space="preserve">, där elever i årskurs F–6 </w:t>
      </w:r>
      <w:proofErr w:type="spellStart"/>
      <w:r w:rsidRPr="00181F56">
        <w:rPr>
          <w:rFonts w:asciiTheme="majorHAnsi" w:hAnsiTheme="majorHAnsi" w:cstheme="majorHAnsi"/>
          <w:lang w:eastAsia="sv-SE"/>
        </w:rPr>
        <w:t>pitchar</w:t>
      </w:r>
      <w:proofErr w:type="spellEnd"/>
      <w:r w:rsidRPr="00181F56">
        <w:rPr>
          <w:rFonts w:asciiTheme="majorHAnsi" w:hAnsiTheme="majorHAnsi" w:cstheme="majorHAnsi"/>
          <w:lang w:eastAsia="sv-SE"/>
        </w:rPr>
        <w:t xml:space="preserve"> sina idéer om </w:t>
      </w:r>
      <w:r w:rsidRPr="00181F56">
        <w:rPr>
          <w:rFonts w:asciiTheme="majorHAnsi" w:hAnsiTheme="majorHAnsi" w:cstheme="majorHAnsi"/>
          <w:i/>
          <w:iCs/>
          <w:lang w:eastAsia="sv-SE"/>
        </w:rPr>
        <w:t>Framtidens centrum</w:t>
      </w:r>
      <w:r w:rsidRPr="00181F56">
        <w:rPr>
          <w:rFonts w:asciiTheme="majorHAnsi" w:hAnsiTheme="majorHAnsi" w:cstheme="majorHAnsi"/>
          <w:lang w:eastAsia="sv-SE"/>
        </w:rPr>
        <w:t>.</w:t>
      </w:r>
    </w:p>
    <w:p w14:paraId="3C73B20B" w14:textId="77777777" w:rsidR="00181F56" w:rsidRPr="00181F56" w:rsidRDefault="00181F56" w:rsidP="00181F56">
      <w:pPr>
        <w:pStyle w:val="Ingetavstnd"/>
        <w:rPr>
          <w:rFonts w:asciiTheme="majorHAnsi" w:hAnsiTheme="majorHAnsi" w:cstheme="majorHAnsi"/>
          <w:lang w:eastAsia="sv-SE"/>
        </w:rPr>
      </w:pPr>
      <w:r w:rsidRPr="00181F56">
        <w:rPr>
          <w:rFonts w:ascii="Segoe UI Emoji" w:hAnsi="Segoe UI Emoji" w:cs="Segoe UI Emoji"/>
          <w:lang w:eastAsia="sv-SE"/>
        </w:rPr>
        <w:t>📍</w:t>
      </w:r>
      <w:r w:rsidRPr="00181F56">
        <w:rPr>
          <w:rFonts w:asciiTheme="majorHAnsi" w:hAnsiTheme="majorHAnsi" w:cstheme="majorHAnsi"/>
          <w:lang w:eastAsia="sv-SE"/>
        </w:rPr>
        <w:t xml:space="preserve"> World </w:t>
      </w:r>
      <w:proofErr w:type="spellStart"/>
      <w:r w:rsidRPr="00181F56">
        <w:rPr>
          <w:rFonts w:asciiTheme="majorHAnsi" w:hAnsiTheme="majorHAnsi" w:cstheme="majorHAnsi"/>
          <w:lang w:eastAsia="sv-SE"/>
        </w:rPr>
        <w:t>of</w:t>
      </w:r>
      <w:proofErr w:type="spellEnd"/>
      <w:r w:rsidRPr="00181F56">
        <w:rPr>
          <w:rFonts w:asciiTheme="majorHAnsi" w:hAnsiTheme="majorHAnsi" w:cstheme="majorHAnsi"/>
          <w:lang w:eastAsia="sv-SE"/>
        </w:rPr>
        <w:t xml:space="preserve"> Volvo</w:t>
      </w:r>
      <w:r w:rsidRPr="00181F56">
        <w:rPr>
          <w:rFonts w:asciiTheme="majorHAnsi" w:hAnsiTheme="majorHAnsi" w:cstheme="majorHAnsi"/>
          <w:lang w:eastAsia="sv-SE"/>
        </w:rPr>
        <w:br/>
      </w:r>
      <w:r w:rsidRPr="00181F56">
        <w:rPr>
          <w:rFonts w:ascii="Segoe UI Emoji" w:hAnsi="Segoe UI Emoji" w:cs="Segoe UI Emoji"/>
          <w:lang w:eastAsia="sv-SE"/>
        </w:rPr>
        <w:t>📅</w:t>
      </w:r>
      <w:r w:rsidRPr="00181F56">
        <w:rPr>
          <w:rFonts w:asciiTheme="majorHAnsi" w:hAnsiTheme="majorHAnsi" w:cstheme="majorHAnsi"/>
          <w:lang w:eastAsia="sv-SE"/>
        </w:rPr>
        <w:t xml:space="preserve"> 24 mars 2026</w:t>
      </w:r>
      <w:r w:rsidRPr="00181F56">
        <w:rPr>
          <w:rFonts w:asciiTheme="majorHAnsi" w:hAnsiTheme="majorHAnsi" w:cstheme="majorHAnsi"/>
          <w:lang w:eastAsia="sv-SE"/>
        </w:rPr>
        <w:br/>
      </w:r>
      <w:r w:rsidRPr="00181F56">
        <w:rPr>
          <w:rFonts w:ascii="Segoe UI Emoji" w:hAnsi="Segoe UI Emoji" w:cs="Segoe UI Emoji"/>
          <w:lang w:eastAsia="sv-SE"/>
        </w:rPr>
        <w:t>🎟️</w:t>
      </w:r>
      <w:r w:rsidRPr="00181F56">
        <w:rPr>
          <w:rFonts w:asciiTheme="majorHAnsi" w:hAnsiTheme="majorHAnsi" w:cstheme="majorHAnsi"/>
          <w:lang w:eastAsia="sv-SE"/>
        </w:rPr>
        <w:t xml:space="preserve"> Fri entré – anmälan krävs</w:t>
      </w:r>
    </w:p>
    <w:p w14:paraId="3D821528" w14:textId="77777777" w:rsidR="00181F56" w:rsidRPr="00181F56" w:rsidRDefault="00181F56" w:rsidP="00181F56">
      <w:pPr>
        <w:pStyle w:val="Ingetavstnd"/>
        <w:rPr>
          <w:rFonts w:asciiTheme="majorHAnsi" w:hAnsiTheme="majorHAnsi" w:cstheme="majorHAnsi"/>
          <w:lang w:eastAsia="sv-SE"/>
        </w:rPr>
      </w:pPr>
      <w:r w:rsidRPr="00181F56">
        <w:rPr>
          <w:rFonts w:asciiTheme="majorHAnsi" w:hAnsiTheme="majorHAnsi" w:cstheme="majorHAnsi"/>
          <w:lang w:eastAsia="sv-SE"/>
        </w:rPr>
        <w:t>Välkommen att inspireras och se entreprenörskap i skolan i praktiken!</w:t>
      </w:r>
    </w:p>
    <w:p w14:paraId="6725B04B" w14:textId="39DA1ABF" w:rsidR="00A45AB1" w:rsidRPr="00A7201E" w:rsidRDefault="006D0D40" w:rsidP="00A45AB1">
      <w:pPr>
        <w:pStyle w:val="Ingetavstnd"/>
        <w:rPr>
          <w:rFonts w:ascii="Segoe UI" w:hAnsi="Segoe UI" w:cs="Segoe UI"/>
          <w:lang w:eastAsia="sv-SE"/>
        </w:rPr>
      </w:pPr>
      <w:r>
        <w:rPr>
          <mc:AlternateContent>
            <mc:Choice Requires="w16se">
              <w:rFonts w:ascii="Segoe UI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  <w:lang w:eastAsia="sv-SE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rPr>
          <w:rFonts w:ascii="Segoe UI" w:hAnsi="Segoe UI" w:cs="Segoe UI"/>
          <w:lang w:eastAsia="sv-SE"/>
        </w:rPr>
        <w:t xml:space="preserve"> Anmäl dig här </w:t>
      </w:r>
      <w:hyperlink r:id="rId11" w:history="1">
        <w:r w:rsidR="00D86340" w:rsidRPr="00131C25">
          <w:rPr>
            <w:rStyle w:val="Hyperlnk"/>
            <w:rFonts w:ascii="Segoe UI" w:hAnsi="Segoe UI" w:cs="Segoe UI"/>
            <w:lang w:eastAsia="sv-SE"/>
          </w:rPr>
          <w:t>https://ungforetagsamhet.se/goteborg/ju-tidigare-desto-battre-politikerdialog-och-final-grundskoleutmaningen-2026</w:t>
        </w:r>
      </w:hyperlink>
      <w:r w:rsidR="00D86340">
        <w:rPr>
          <w:rFonts w:ascii="Segoe UI" w:hAnsi="Segoe UI" w:cs="Segoe UI"/>
          <w:lang w:eastAsia="sv-SE"/>
        </w:rPr>
        <w:t xml:space="preserve"> </w:t>
      </w:r>
    </w:p>
    <w:p w14:paraId="2BE91DA4" w14:textId="77777777" w:rsidR="00F47038" w:rsidRPr="00F47038" w:rsidRDefault="00F47038" w:rsidP="00A45AB1">
      <w:pPr>
        <w:pStyle w:val="Ingetavstnd"/>
        <w:rPr>
          <w:lang w:eastAsia="sv-SE"/>
        </w:rPr>
      </w:pPr>
    </w:p>
    <w:sectPr w:rsidR="00F47038" w:rsidRPr="00F47038" w:rsidSect="00E8636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418" w:right="1418" w:bottom="1418" w:left="1418" w:header="1757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95E6" w14:textId="77777777" w:rsidR="001F5E2D" w:rsidRDefault="001F5E2D" w:rsidP="00412E9E">
      <w:r>
        <w:separator/>
      </w:r>
    </w:p>
  </w:endnote>
  <w:endnote w:type="continuationSeparator" w:id="0">
    <w:p w14:paraId="14E1818B" w14:textId="77777777" w:rsidR="001F5E2D" w:rsidRDefault="001F5E2D" w:rsidP="00412E9E">
      <w:r>
        <w:continuationSeparator/>
      </w:r>
    </w:p>
  </w:endnote>
  <w:endnote w:type="continuationNotice" w:id="1">
    <w:p w14:paraId="11E6286C" w14:textId="77777777" w:rsidR="001F5E2D" w:rsidRDefault="001F5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08F1FF9C" w14:textId="77777777" w:rsidTr="217C2F9D">
      <w:trPr>
        <w:trHeight w:val="300"/>
      </w:trPr>
      <w:tc>
        <w:tcPr>
          <w:tcW w:w="3020" w:type="dxa"/>
        </w:tcPr>
        <w:p w14:paraId="2994F5FC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52AD9E63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69A20DA2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46E7AB89" w14:textId="77777777" w:rsidR="00DF64C9" w:rsidRDefault="00DF64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62F93A97" w14:textId="77777777" w:rsidTr="217C2F9D">
      <w:trPr>
        <w:trHeight w:val="300"/>
      </w:trPr>
      <w:tc>
        <w:tcPr>
          <w:tcW w:w="3020" w:type="dxa"/>
        </w:tcPr>
        <w:p w14:paraId="428EB887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7849E8AF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46707304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0E49A067" w14:textId="77777777" w:rsidR="00DF64C9" w:rsidRDefault="00DF64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40AE" w14:textId="77777777" w:rsidR="001F5E2D" w:rsidRDefault="001F5E2D" w:rsidP="00412E9E">
      <w:r>
        <w:separator/>
      </w:r>
    </w:p>
  </w:footnote>
  <w:footnote w:type="continuationSeparator" w:id="0">
    <w:p w14:paraId="3C913648" w14:textId="77777777" w:rsidR="001F5E2D" w:rsidRDefault="001F5E2D" w:rsidP="00412E9E">
      <w:r>
        <w:continuationSeparator/>
      </w:r>
    </w:p>
  </w:footnote>
  <w:footnote w:type="continuationNotice" w:id="1">
    <w:p w14:paraId="02528003" w14:textId="77777777" w:rsidR="001F5E2D" w:rsidRDefault="001F5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3A856EBD" w14:textId="77777777" w:rsidTr="217C2F9D">
      <w:trPr>
        <w:trHeight w:val="300"/>
      </w:trPr>
      <w:tc>
        <w:tcPr>
          <w:tcW w:w="3020" w:type="dxa"/>
        </w:tcPr>
        <w:p w14:paraId="007DC795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745E5599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6206D0CF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2BF624D3" w14:textId="77777777" w:rsidR="00DF64C9" w:rsidRDefault="00DF64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4AA8" w14:textId="77777777" w:rsidR="00BA1716" w:rsidRPr="00422413" w:rsidRDefault="00E86363" w:rsidP="00E86363">
    <w:pPr>
      <w:tabs>
        <w:tab w:val="left" w:pos="3105"/>
        <w:tab w:val="right" w:pos="9064"/>
      </w:tabs>
      <w:rPr>
        <w:lang w:eastAsia="sv-SE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5A47067" wp14:editId="50790C10">
          <wp:simplePos x="0" y="0"/>
          <wp:positionH relativeFrom="column">
            <wp:posOffset>5233670</wp:posOffset>
          </wp:positionH>
          <wp:positionV relativeFrom="paragraph">
            <wp:posOffset>-824230</wp:posOffset>
          </wp:positionV>
          <wp:extent cx="914400" cy="87435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7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sv-SE"/>
      </w:rPr>
      <w:tab/>
    </w:r>
    <w:r>
      <w:rPr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260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446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4A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029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AD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AAF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E4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C4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DE8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8EA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F10693"/>
    <w:multiLevelType w:val="hybridMultilevel"/>
    <w:tmpl w:val="B04E57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7011"/>
    <w:multiLevelType w:val="hybridMultilevel"/>
    <w:tmpl w:val="67664A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8555">
    <w:abstractNumId w:val="9"/>
  </w:num>
  <w:num w:numId="2" w16cid:durableId="528881563">
    <w:abstractNumId w:val="7"/>
  </w:num>
  <w:num w:numId="3" w16cid:durableId="1257060419">
    <w:abstractNumId w:val="6"/>
  </w:num>
  <w:num w:numId="4" w16cid:durableId="834536725">
    <w:abstractNumId w:val="5"/>
  </w:num>
  <w:num w:numId="5" w16cid:durableId="298268532">
    <w:abstractNumId w:val="4"/>
  </w:num>
  <w:num w:numId="6" w16cid:durableId="415176150">
    <w:abstractNumId w:val="8"/>
  </w:num>
  <w:num w:numId="7" w16cid:durableId="1506284816">
    <w:abstractNumId w:val="3"/>
  </w:num>
  <w:num w:numId="8" w16cid:durableId="1483624076">
    <w:abstractNumId w:val="2"/>
  </w:num>
  <w:num w:numId="9" w16cid:durableId="431242143">
    <w:abstractNumId w:val="1"/>
  </w:num>
  <w:num w:numId="10" w16cid:durableId="2062825496">
    <w:abstractNumId w:val="0"/>
  </w:num>
  <w:num w:numId="11" w16cid:durableId="1013528784">
    <w:abstractNumId w:val="11"/>
  </w:num>
  <w:num w:numId="12" w16cid:durableId="1995447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CF"/>
    <w:rsid w:val="00006260"/>
    <w:rsid w:val="000204C8"/>
    <w:rsid w:val="00043BDF"/>
    <w:rsid w:val="0005577D"/>
    <w:rsid w:val="00083163"/>
    <w:rsid w:val="0008426F"/>
    <w:rsid w:val="000875C6"/>
    <w:rsid w:val="00095F9D"/>
    <w:rsid w:val="000A35E3"/>
    <w:rsid w:val="000C1B77"/>
    <w:rsid w:val="000D0B1B"/>
    <w:rsid w:val="000F1F36"/>
    <w:rsid w:val="000F74CF"/>
    <w:rsid w:val="001325C4"/>
    <w:rsid w:val="001433B8"/>
    <w:rsid w:val="00177A21"/>
    <w:rsid w:val="00181F56"/>
    <w:rsid w:val="001F5E2D"/>
    <w:rsid w:val="001F5E7C"/>
    <w:rsid w:val="00246FD4"/>
    <w:rsid w:val="00255709"/>
    <w:rsid w:val="00282A76"/>
    <w:rsid w:val="00282D98"/>
    <w:rsid w:val="002B7D24"/>
    <w:rsid w:val="002C75C2"/>
    <w:rsid w:val="003343C6"/>
    <w:rsid w:val="00334422"/>
    <w:rsid w:val="0037655B"/>
    <w:rsid w:val="003A5F1C"/>
    <w:rsid w:val="00412E9E"/>
    <w:rsid w:val="0046435B"/>
    <w:rsid w:val="0048515E"/>
    <w:rsid w:val="0049196C"/>
    <w:rsid w:val="004D741F"/>
    <w:rsid w:val="0059498C"/>
    <w:rsid w:val="005C31C2"/>
    <w:rsid w:val="00670D3B"/>
    <w:rsid w:val="006D0D40"/>
    <w:rsid w:val="006D4767"/>
    <w:rsid w:val="006D7844"/>
    <w:rsid w:val="006E7D2A"/>
    <w:rsid w:val="00720496"/>
    <w:rsid w:val="00734CDA"/>
    <w:rsid w:val="0077732C"/>
    <w:rsid w:val="007A0010"/>
    <w:rsid w:val="007F78AA"/>
    <w:rsid w:val="00813ECC"/>
    <w:rsid w:val="00831F55"/>
    <w:rsid w:val="008335C6"/>
    <w:rsid w:val="00835DDD"/>
    <w:rsid w:val="008435A3"/>
    <w:rsid w:val="008555E9"/>
    <w:rsid w:val="00856A46"/>
    <w:rsid w:val="00873A1E"/>
    <w:rsid w:val="0089489C"/>
    <w:rsid w:val="008A2618"/>
    <w:rsid w:val="0093086E"/>
    <w:rsid w:val="00944C3D"/>
    <w:rsid w:val="009A0FAF"/>
    <w:rsid w:val="00A0429A"/>
    <w:rsid w:val="00A45AB1"/>
    <w:rsid w:val="00A7201E"/>
    <w:rsid w:val="00A8089B"/>
    <w:rsid w:val="00A817AA"/>
    <w:rsid w:val="00A91F8C"/>
    <w:rsid w:val="00A94EC8"/>
    <w:rsid w:val="00A97BE2"/>
    <w:rsid w:val="00AA0572"/>
    <w:rsid w:val="00AA5CA9"/>
    <w:rsid w:val="00AC62D9"/>
    <w:rsid w:val="00AE2A2C"/>
    <w:rsid w:val="00B66EDC"/>
    <w:rsid w:val="00B757E7"/>
    <w:rsid w:val="00B95B1C"/>
    <w:rsid w:val="00BA1716"/>
    <w:rsid w:val="00BA41D6"/>
    <w:rsid w:val="00C31472"/>
    <w:rsid w:val="00C677EB"/>
    <w:rsid w:val="00CE5985"/>
    <w:rsid w:val="00D16F2D"/>
    <w:rsid w:val="00D22272"/>
    <w:rsid w:val="00D44027"/>
    <w:rsid w:val="00D67EE2"/>
    <w:rsid w:val="00D86340"/>
    <w:rsid w:val="00DC13F5"/>
    <w:rsid w:val="00DF64C9"/>
    <w:rsid w:val="00DF7F97"/>
    <w:rsid w:val="00E35C8B"/>
    <w:rsid w:val="00E5765C"/>
    <w:rsid w:val="00E677C7"/>
    <w:rsid w:val="00E86363"/>
    <w:rsid w:val="00EB5CA9"/>
    <w:rsid w:val="00EC6F45"/>
    <w:rsid w:val="00EF2778"/>
    <w:rsid w:val="00F47038"/>
    <w:rsid w:val="00FB33C5"/>
    <w:rsid w:val="00FC4B16"/>
    <w:rsid w:val="00FE5859"/>
    <w:rsid w:val="217C2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DCE40"/>
  <w15:chartTrackingRefBased/>
  <w15:docId w15:val="{F86D637A-0929-405D-833B-2CE0019A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Ingetavstnd"/>
    <w:qFormat/>
    <w:rsid w:val="000A35E3"/>
    <w:pPr>
      <w:spacing w:after="200" w:line="276" w:lineRule="auto"/>
    </w:pPr>
    <w:rPr>
      <w:lang w:val="sv-SE"/>
    </w:rPr>
  </w:style>
  <w:style w:type="paragraph" w:styleId="Rubrik1">
    <w:name w:val="heading 1"/>
    <w:next w:val="Normal"/>
    <w:link w:val="Rubrik1Char"/>
    <w:uiPriority w:val="9"/>
    <w:qFormat/>
    <w:rsid w:val="000A35E3"/>
    <w:pPr>
      <w:outlineLvl w:val="0"/>
    </w:pPr>
    <w:rPr>
      <w:rFonts w:ascii="Arial" w:hAnsi="Arial"/>
      <w:b/>
      <w:noProof/>
      <w:sz w:val="44"/>
      <w:lang w:val="sv-SE" w:eastAsia="sv-SE"/>
    </w:rPr>
  </w:style>
  <w:style w:type="paragraph" w:styleId="Rubrik2">
    <w:name w:val="heading 2"/>
    <w:next w:val="Normal"/>
    <w:link w:val="Rubrik2Char"/>
    <w:uiPriority w:val="9"/>
    <w:qFormat/>
    <w:rsid w:val="000A35E3"/>
    <w:pPr>
      <w:spacing w:before="120" w:after="120"/>
      <w:outlineLvl w:val="1"/>
    </w:pPr>
    <w:rPr>
      <w:rFonts w:ascii="Arial" w:hAnsi="Arial"/>
      <w:noProof/>
      <w:sz w:val="28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0A35E3"/>
    <w:pPr>
      <w:spacing w:after="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"/>
    <w:rsid w:val="00026C0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rsid w:val="00026C0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Rubrik6">
    <w:name w:val="heading 6"/>
    <w:basedOn w:val="Normal"/>
    <w:next w:val="Normal"/>
    <w:link w:val="Rubrik6Char"/>
    <w:uiPriority w:val="9"/>
    <w:rsid w:val="00026C0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Rubrik7">
    <w:name w:val="heading 7"/>
    <w:basedOn w:val="Normal"/>
    <w:next w:val="Normal"/>
    <w:link w:val="Rubrik7Char"/>
    <w:uiPriority w:val="9"/>
    <w:rsid w:val="00026C0D"/>
    <w:pPr>
      <w:spacing w:after="0"/>
      <w:outlineLvl w:val="6"/>
    </w:pPr>
    <w:rPr>
      <w:rFonts w:ascii="Cambria" w:hAnsi="Cambria"/>
      <w:i/>
      <w:iCs/>
    </w:rPr>
  </w:style>
  <w:style w:type="paragraph" w:styleId="Rubrik8">
    <w:name w:val="heading 8"/>
    <w:basedOn w:val="Normal"/>
    <w:next w:val="Normal"/>
    <w:link w:val="Rubrik8Char"/>
    <w:uiPriority w:val="9"/>
    <w:rsid w:val="00026C0D"/>
    <w:pPr>
      <w:spacing w:after="0"/>
      <w:outlineLvl w:val="7"/>
    </w:pPr>
    <w:rPr>
      <w:rFonts w:ascii="Cambria" w:hAnsi="Cambria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026C0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35E3"/>
    <w:rPr>
      <w:rFonts w:ascii="Arial" w:hAnsi="Arial"/>
      <w:b/>
      <w:noProof/>
      <w:sz w:val="4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A35E3"/>
    <w:rPr>
      <w:rFonts w:ascii="Arial" w:hAnsi="Arial"/>
      <w:noProof/>
      <w:sz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A35E3"/>
    <w:rPr>
      <w:rFonts w:ascii="Arial" w:hAnsi="Arial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C0D"/>
    <w:rPr>
      <w:rFonts w:ascii="Cambria" w:eastAsia="Times New Roman" w:hAnsi="Cambria" w:cs="Times New Roman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C0D"/>
    <w:rPr>
      <w:rFonts w:ascii="Cambria" w:eastAsia="Times New Roman" w:hAnsi="Cambria" w:cs="Times New Roman"/>
      <w:b/>
      <w:bCs/>
      <w:color w:val="7F7F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C0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C0D"/>
    <w:rPr>
      <w:rFonts w:ascii="Cambria" w:eastAsia="Times New Roman" w:hAnsi="Cambria" w:cs="Times New Roman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C0D"/>
    <w:rPr>
      <w:rFonts w:ascii="Cambria" w:eastAsia="Times New Roman" w:hAnsi="Cambria" w:cs="Times New Roman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C0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Ingetavstnd">
    <w:name w:val="No Spacing"/>
    <w:basedOn w:val="Normal"/>
    <w:uiPriority w:val="99"/>
    <w:rsid w:val="00615D88"/>
  </w:style>
  <w:style w:type="paragraph" w:styleId="Datum">
    <w:name w:val="Date"/>
    <w:basedOn w:val="Normal"/>
    <w:next w:val="Normal"/>
    <w:link w:val="DatumChar"/>
    <w:qFormat/>
    <w:rsid w:val="000A35E3"/>
    <w:pPr>
      <w:spacing w:before="120" w:after="120"/>
    </w:pPr>
    <w:rPr>
      <w:rFonts w:ascii="Arial" w:hAnsi="Arial"/>
      <w:sz w:val="24"/>
    </w:rPr>
  </w:style>
  <w:style w:type="character" w:customStyle="1" w:styleId="DatumChar">
    <w:name w:val="Datum Char"/>
    <w:basedOn w:val="Standardstycketeckensnitt"/>
    <w:link w:val="Datum"/>
    <w:rsid w:val="000A35E3"/>
    <w:rPr>
      <w:rFonts w:ascii="Arial" w:hAnsi="Arial"/>
      <w:sz w:val="24"/>
      <w:lang w:val="sv-SE"/>
    </w:rPr>
  </w:style>
  <w:style w:type="paragraph" w:styleId="Sidhuvud">
    <w:name w:val="header"/>
    <w:basedOn w:val="Normal"/>
    <w:link w:val="Sidhuvud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E4546"/>
    <w:rPr>
      <w:rFonts w:ascii="Adobe Caslon Pro" w:hAnsi="Adobe Caslon Pro"/>
      <w:sz w:val="22"/>
      <w:szCs w:val="22"/>
      <w:lang w:bidi="en-US"/>
    </w:rPr>
  </w:style>
  <w:style w:type="paragraph" w:styleId="Sidfot">
    <w:name w:val="footer"/>
    <w:basedOn w:val="Normal"/>
    <w:link w:val="Sidfot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E4546"/>
    <w:rPr>
      <w:rFonts w:ascii="Adobe Caslon Pro" w:hAnsi="Adobe Caslon Pro"/>
      <w:sz w:val="22"/>
      <w:szCs w:val="22"/>
      <w:lang w:bidi="en-US"/>
    </w:rPr>
  </w:style>
  <w:style w:type="paragraph" w:styleId="Innehllsfrteckningsrubrik">
    <w:name w:val="TOC Heading"/>
    <w:basedOn w:val="Rubrik1"/>
    <w:next w:val="Normal"/>
    <w:uiPriority w:val="39"/>
    <w:unhideWhenUsed/>
    <w:rsid w:val="000F1F36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8F0000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F1F36"/>
    <w:pPr>
      <w:spacing w:after="100"/>
      <w:ind w:left="220"/>
    </w:pPr>
    <w:rPr>
      <w:rFonts w:asciiTheme="minorHAnsi" w:eastAsiaTheme="minorEastAsia" w:hAnsiTheme="minorHAnsi" w:cstheme="minorBidi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1F36"/>
    <w:pPr>
      <w:spacing w:after="100"/>
    </w:pPr>
    <w:rPr>
      <w:rFonts w:asciiTheme="minorHAnsi" w:eastAsiaTheme="minorEastAsia" w:hAnsiTheme="minorHAnsi" w:cstheme="minorBid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0F1F36"/>
    <w:pPr>
      <w:spacing w:after="100"/>
      <w:ind w:left="440"/>
    </w:pPr>
    <w:rPr>
      <w:rFonts w:asciiTheme="minorHAnsi" w:eastAsiaTheme="minorEastAsia" w:hAnsiTheme="minorHAnsi" w:cstheme="minorBidi"/>
      <w:lang w:eastAsia="sv-SE"/>
    </w:rPr>
  </w:style>
  <w:style w:type="paragraph" w:styleId="Ballongtext">
    <w:name w:val="Balloon Text"/>
    <w:basedOn w:val="Normal"/>
    <w:link w:val="BallongtextChar"/>
    <w:rsid w:val="000F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F3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F64C9"/>
    <w:tblPr>
      <w:tblBorders>
        <w:top w:val="single" w:sz="4" w:space="0" w:color="FFC975" w:themeColor="text1"/>
        <w:left w:val="single" w:sz="4" w:space="0" w:color="FFC975" w:themeColor="text1"/>
        <w:bottom w:val="single" w:sz="4" w:space="0" w:color="FFC975" w:themeColor="text1"/>
        <w:right w:val="single" w:sz="4" w:space="0" w:color="FFC975" w:themeColor="text1"/>
        <w:insideH w:val="single" w:sz="4" w:space="0" w:color="FFC975" w:themeColor="text1"/>
        <w:insideV w:val="single" w:sz="4" w:space="0" w:color="FFC975" w:themeColor="text1"/>
      </w:tblBorders>
    </w:tblPr>
  </w:style>
  <w:style w:type="paragraph" w:styleId="Rubrik">
    <w:name w:val="Title"/>
    <w:basedOn w:val="Normal"/>
    <w:next w:val="Normal"/>
    <w:link w:val="RubrikChar"/>
    <w:rsid w:val="000F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0F74CF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rsid w:val="000F74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FFDBA5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rsid w:val="000F74CF"/>
    <w:rPr>
      <w:rFonts w:asciiTheme="minorHAnsi" w:eastAsiaTheme="majorEastAsia" w:hAnsiTheme="minorHAnsi" w:cstheme="majorBidi"/>
      <w:color w:val="FFDBA5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rsid w:val="000F74CF"/>
    <w:pPr>
      <w:spacing w:before="160" w:after="160"/>
      <w:jc w:val="center"/>
    </w:pPr>
    <w:rPr>
      <w:i/>
      <w:iCs/>
      <w:color w:val="FFD697" w:themeColor="text1" w:themeTint="BF"/>
    </w:rPr>
  </w:style>
  <w:style w:type="character" w:customStyle="1" w:styleId="CitatChar">
    <w:name w:val="Citat Char"/>
    <w:basedOn w:val="Standardstycketeckensnitt"/>
    <w:link w:val="Citat"/>
    <w:rsid w:val="000F74CF"/>
    <w:rPr>
      <w:i/>
      <w:iCs/>
      <w:color w:val="FFD697" w:themeColor="text1" w:themeTint="BF"/>
      <w:lang w:val="sv-SE"/>
    </w:rPr>
  </w:style>
  <w:style w:type="paragraph" w:styleId="Liststycke">
    <w:name w:val="List Paragraph"/>
    <w:basedOn w:val="Normal"/>
    <w:rsid w:val="000F74CF"/>
    <w:pPr>
      <w:ind w:left="720"/>
      <w:contextualSpacing/>
    </w:pPr>
  </w:style>
  <w:style w:type="character" w:styleId="Starkbetoning">
    <w:name w:val="Intense Emphasis"/>
    <w:basedOn w:val="Standardstycketeckensnitt"/>
    <w:rsid w:val="000F74CF"/>
    <w:rPr>
      <w:i/>
      <w:iCs/>
      <w:color w:val="8F0000" w:themeColor="accent1" w:themeShade="BF"/>
    </w:rPr>
  </w:style>
  <w:style w:type="paragraph" w:styleId="Starktcitat">
    <w:name w:val="Intense Quote"/>
    <w:basedOn w:val="Normal"/>
    <w:next w:val="Normal"/>
    <w:link w:val="StarktcitatChar"/>
    <w:rsid w:val="000F74CF"/>
    <w:pPr>
      <w:pBdr>
        <w:top w:val="single" w:sz="4" w:space="10" w:color="8F0000" w:themeColor="accent1" w:themeShade="BF"/>
        <w:bottom w:val="single" w:sz="4" w:space="10" w:color="8F0000" w:themeColor="accent1" w:themeShade="BF"/>
      </w:pBdr>
      <w:spacing w:before="360" w:after="360"/>
      <w:ind w:left="864" w:right="864"/>
      <w:jc w:val="center"/>
    </w:pPr>
    <w:rPr>
      <w:i/>
      <w:iCs/>
      <w:color w:val="8F00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rsid w:val="000F74CF"/>
    <w:rPr>
      <w:i/>
      <w:iCs/>
      <w:color w:val="8F0000" w:themeColor="accent1" w:themeShade="BF"/>
      <w:lang w:val="sv-SE"/>
    </w:rPr>
  </w:style>
  <w:style w:type="character" w:styleId="Starkreferens">
    <w:name w:val="Intense Reference"/>
    <w:basedOn w:val="Standardstycketeckensnitt"/>
    <w:rsid w:val="000F74CF"/>
    <w:rPr>
      <w:b/>
      <w:bCs/>
      <w:smallCaps/>
      <w:color w:val="8F0000" w:themeColor="accent1" w:themeShade="BF"/>
      <w:spacing w:val="5"/>
    </w:rPr>
  </w:style>
  <w:style w:type="character" w:styleId="Hyperlnk">
    <w:name w:val="Hyperlink"/>
    <w:basedOn w:val="Standardstycketeckensnitt"/>
    <w:unhideWhenUsed/>
    <w:rsid w:val="00D86340"/>
    <w:rPr>
      <w:color w:val="00B0F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86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gforetagsamhet.se/goteborg/ju-tidigare-desto-battre-politikerdialog-och-final-grundskoleutmaningen-202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F svart">
  <a:themeElements>
    <a:clrScheme name="Anpassat 1">
      <a:dk1>
        <a:srgbClr val="FFC975"/>
      </a:dk1>
      <a:lt1>
        <a:srgbClr val="FF99CC"/>
      </a:lt1>
      <a:dk2>
        <a:srgbClr val="342054"/>
      </a:dk2>
      <a:lt2>
        <a:srgbClr val="323F38"/>
      </a:lt2>
      <a:accent1>
        <a:srgbClr val="C00000"/>
      </a:accent1>
      <a:accent2>
        <a:srgbClr val="FF0000"/>
      </a:accent2>
      <a:accent3>
        <a:srgbClr val="FFC000"/>
      </a:accent3>
      <a:accent4>
        <a:srgbClr val="FFFF00"/>
      </a:accent4>
      <a:accent5>
        <a:srgbClr val="92D050"/>
      </a:accent5>
      <a:accent6>
        <a:srgbClr val="00B050"/>
      </a:accent6>
      <a:hlink>
        <a:srgbClr val="00B0F0"/>
      </a:hlink>
      <a:folHlink>
        <a:srgbClr val="0070C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F svart" id="{52D07117-67F0-B04E-839A-9352D45B14AD}" vid="{7FBF39F5-7362-2841-8337-3E4D6DF2E3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C9E7ADC64294CA31BED47B4A1831A" ma:contentTypeVersion="15" ma:contentTypeDescription="Create a new document." ma:contentTypeScope="" ma:versionID="14c6a94b8a3f031db837779d251a3cc2">
  <xsd:schema xmlns:xsd="http://www.w3.org/2001/XMLSchema" xmlns:xs="http://www.w3.org/2001/XMLSchema" xmlns:p="http://schemas.microsoft.com/office/2006/metadata/properties" xmlns:ns3="14956ed4-d49a-42f7-9d6d-356f63fbf299" xmlns:ns4="a806ef97-56d6-4a29-b560-98b4d113f836" targetNamespace="http://schemas.microsoft.com/office/2006/metadata/properties" ma:root="true" ma:fieldsID="2437108e15429c5a08cf5b80b80907a6" ns3:_="" ns4:_="">
    <xsd:import namespace="14956ed4-d49a-42f7-9d6d-356f63fbf299"/>
    <xsd:import namespace="a806ef97-56d6-4a29-b560-98b4d113f8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56ed4-d49a-42f7-9d6d-356f63fb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6ef97-56d6-4a29-b560-98b4d113f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6ef97-56d6-4a29-b560-98b4d113f836" xsi:nil="true"/>
    <SharedWithUsers xmlns="14956ed4-d49a-42f7-9d6d-356f63fbf299">
      <UserInfo>
        <DisplayName/>
        <AccountId xsi:nil="true"/>
        <AccountType/>
      </UserInfo>
    </SharedWithUsers>
    <_activity xmlns="a806ef97-56d6-4a29-b560-98b4d113f8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2C4EC-DDC6-4219-B2F8-88DD3609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56ed4-d49a-42f7-9d6d-356f63fbf299"/>
    <ds:schemaRef ds:uri="a806ef97-56d6-4a29-b560-98b4d113f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124ED-93D5-4E7E-9B6D-6CDEBC00E50F}">
  <ds:schemaRefs>
    <ds:schemaRef ds:uri="http://schemas.microsoft.com/office/2006/metadata/properties"/>
    <ds:schemaRef ds:uri="http://schemas.microsoft.com/office/infopath/2007/PartnerControls"/>
    <ds:schemaRef ds:uri="a806ef97-56d6-4a29-b560-98b4d113f836"/>
    <ds:schemaRef ds:uri="14956ed4-d49a-42f7-9d6d-356f63fbf299"/>
  </ds:schemaRefs>
</ds:datastoreItem>
</file>

<file path=customXml/itemProps3.xml><?xml version="1.0" encoding="utf-8"?>
<ds:datastoreItem xmlns:ds="http://schemas.openxmlformats.org/officeDocument/2006/customXml" ds:itemID="{FEA1C8AD-9452-44F6-B879-E4D1BD4F0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E7348E-767F-45FD-A300-D676E0184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742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Floberg</dc:creator>
  <cp:keywords/>
  <dc:description/>
  <cp:lastModifiedBy>Gabriella Floberg</cp:lastModifiedBy>
  <cp:revision>11</cp:revision>
  <cp:lastPrinted>2010-10-11T18:20:00Z</cp:lastPrinted>
  <dcterms:created xsi:type="dcterms:W3CDTF">2026-03-04T10:35:00Z</dcterms:created>
  <dcterms:modified xsi:type="dcterms:W3CDTF">2026-03-04T11:01:00Z</dcterms:modified>
</cp:coreProperties>
</file>